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96" w:rsidRPr="00DB777B" w:rsidRDefault="005569EF" w:rsidP="004E719F">
      <w:pPr>
        <w:ind w:right="850"/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«Муниципальное казе</w:t>
      </w:r>
      <w:r w:rsidR="006F2B96" w:rsidRPr="00DB777B">
        <w:rPr>
          <w:rFonts w:ascii="Comic Sans MS" w:hAnsi="Comic Sans MS" w:cs="Times New Roman"/>
          <w:sz w:val="32"/>
          <w:szCs w:val="32"/>
        </w:rPr>
        <w:t xml:space="preserve">нное дошкольное образовательное учреждение </w:t>
      </w:r>
      <w:proofErr w:type="spellStart"/>
      <w:r w:rsidR="004E719F">
        <w:rPr>
          <w:rFonts w:ascii="Comic Sans MS" w:hAnsi="Comic Sans MS" w:cs="Times New Roman"/>
          <w:sz w:val="32"/>
          <w:szCs w:val="32"/>
        </w:rPr>
        <w:t>Искитимского</w:t>
      </w:r>
      <w:proofErr w:type="spellEnd"/>
      <w:r w:rsidR="004E719F" w:rsidRPr="00DB777B">
        <w:rPr>
          <w:rFonts w:ascii="Comic Sans MS" w:hAnsi="Comic Sans MS" w:cs="Times New Roman"/>
          <w:sz w:val="32"/>
          <w:szCs w:val="32"/>
        </w:rPr>
        <w:t xml:space="preserve"> район</w:t>
      </w:r>
      <w:r w:rsidR="004E719F">
        <w:rPr>
          <w:rFonts w:ascii="Comic Sans MS" w:hAnsi="Comic Sans MS" w:cs="Times New Roman"/>
          <w:sz w:val="32"/>
          <w:szCs w:val="32"/>
        </w:rPr>
        <w:t>а</w:t>
      </w:r>
      <w:r w:rsidR="004E719F" w:rsidRPr="004E719F">
        <w:rPr>
          <w:rFonts w:ascii="Comic Sans MS" w:hAnsi="Comic Sans MS" w:cs="Times New Roman"/>
          <w:sz w:val="32"/>
          <w:szCs w:val="32"/>
        </w:rPr>
        <w:t xml:space="preserve"> </w:t>
      </w:r>
      <w:r w:rsidR="004E719F">
        <w:rPr>
          <w:rFonts w:ascii="Comic Sans MS" w:hAnsi="Comic Sans MS" w:cs="Times New Roman"/>
          <w:sz w:val="32"/>
          <w:szCs w:val="32"/>
        </w:rPr>
        <w:t xml:space="preserve">Новосибирской области </w:t>
      </w:r>
      <w:r w:rsidR="006F2B96" w:rsidRPr="00DB777B">
        <w:rPr>
          <w:rFonts w:ascii="Comic Sans MS" w:hAnsi="Comic Sans MS" w:cs="Times New Roman"/>
          <w:sz w:val="32"/>
          <w:szCs w:val="32"/>
        </w:rPr>
        <w:t xml:space="preserve">детский сад «Теремок» </w:t>
      </w:r>
      <w:proofErr w:type="spellStart"/>
      <w:r w:rsidR="006F2B96" w:rsidRPr="00DB777B">
        <w:rPr>
          <w:rFonts w:ascii="Comic Sans MS" w:hAnsi="Comic Sans MS" w:cs="Times New Roman"/>
          <w:sz w:val="32"/>
          <w:szCs w:val="32"/>
        </w:rPr>
        <w:t>п</w:t>
      </w:r>
      <w:proofErr w:type="gramStart"/>
      <w:r w:rsidR="006F2B96" w:rsidRPr="00DB777B">
        <w:rPr>
          <w:rFonts w:ascii="Comic Sans MS" w:hAnsi="Comic Sans MS" w:cs="Times New Roman"/>
          <w:sz w:val="32"/>
          <w:szCs w:val="32"/>
        </w:rPr>
        <w:t>.К</w:t>
      </w:r>
      <w:proofErr w:type="gramEnd"/>
      <w:r w:rsidR="006F2B96" w:rsidRPr="00DB777B">
        <w:rPr>
          <w:rFonts w:ascii="Comic Sans MS" w:hAnsi="Comic Sans MS" w:cs="Times New Roman"/>
          <w:sz w:val="32"/>
          <w:szCs w:val="32"/>
        </w:rPr>
        <w:t>ерамкомбинат</w:t>
      </w:r>
      <w:proofErr w:type="spellEnd"/>
      <w:r w:rsidR="006F2B96" w:rsidRPr="00DB777B">
        <w:rPr>
          <w:rFonts w:ascii="Comic Sans MS" w:hAnsi="Comic Sans MS" w:cs="Times New Roman"/>
          <w:sz w:val="32"/>
          <w:szCs w:val="32"/>
        </w:rPr>
        <w:t xml:space="preserve"> </w:t>
      </w:r>
    </w:p>
    <w:p w:rsidR="00ED0271" w:rsidRPr="006F2B96" w:rsidRDefault="00ED0271" w:rsidP="000E06F5">
      <w:pPr>
        <w:shd w:val="clear" w:color="auto" w:fill="FFFFFF"/>
        <w:spacing w:after="0" w:line="240" w:lineRule="auto"/>
        <w:jc w:val="right"/>
        <w:outlineLvl w:val="0"/>
        <w:rPr>
          <w:rFonts w:ascii="Comic Sans MS" w:hAnsi="Comic Sans MS"/>
          <w:noProof/>
          <w:sz w:val="28"/>
          <w:szCs w:val="28"/>
          <w:lang w:eastAsia="ru-RU"/>
        </w:rPr>
      </w:pPr>
    </w:p>
    <w:p w:rsidR="00415B3A" w:rsidRPr="007A1D51" w:rsidRDefault="00ED0271" w:rsidP="006F2B96">
      <w:pPr>
        <w:shd w:val="clear" w:color="auto" w:fill="FFFFFF"/>
        <w:spacing w:after="0" w:line="240" w:lineRule="auto"/>
        <w:jc w:val="center"/>
        <w:outlineLvl w:val="0"/>
        <w:rPr>
          <w:rFonts w:ascii="Comic Sans MS" w:hAnsi="Comic Sans MS"/>
          <w:b/>
          <w:noProof/>
          <w:color w:val="FF0000"/>
          <w:sz w:val="48"/>
          <w:szCs w:val="48"/>
          <w:lang w:eastAsia="ru-RU"/>
        </w:rPr>
      </w:pPr>
      <w:r w:rsidRPr="007A1D51">
        <w:rPr>
          <w:rFonts w:ascii="Comic Sans MS" w:hAnsi="Comic Sans MS"/>
          <w:b/>
          <w:noProof/>
          <w:color w:val="FF0000"/>
          <w:sz w:val="48"/>
          <w:szCs w:val="48"/>
          <w:lang w:eastAsia="ru-RU"/>
        </w:rPr>
        <w:t>Консультация для родителей на тему:</w:t>
      </w:r>
    </w:p>
    <w:p w:rsidR="00415B3A" w:rsidRDefault="00415B3A" w:rsidP="00CB27B2">
      <w:pPr>
        <w:shd w:val="clear" w:color="auto" w:fill="FFFFFF"/>
        <w:spacing w:after="0" w:line="240" w:lineRule="auto"/>
        <w:jc w:val="center"/>
        <w:outlineLvl w:val="0"/>
        <w:rPr>
          <w:rFonts w:ascii="Comic Sans MS" w:hAnsi="Comic Sans MS"/>
          <w:noProof/>
          <w:color w:val="7030A0"/>
          <w:sz w:val="44"/>
          <w:szCs w:val="44"/>
          <w:lang w:eastAsia="ru-RU"/>
        </w:rPr>
      </w:pPr>
    </w:p>
    <w:p w:rsidR="00ED0271" w:rsidRPr="00FB1E9A" w:rsidRDefault="00ED0271" w:rsidP="00CB27B2">
      <w:pPr>
        <w:shd w:val="clear" w:color="auto" w:fill="FFFFFF"/>
        <w:spacing w:after="0" w:line="240" w:lineRule="auto"/>
        <w:jc w:val="center"/>
        <w:outlineLvl w:val="0"/>
        <w:rPr>
          <w:rFonts w:ascii="Comic Sans MS" w:hAnsi="Comic Sans MS"/>
          <w:b/>
          <w:i/>
          <w:noProof/>
          <w:color w:val="002060"/>
          <w:sz w:val="56"/>
          <w:szCs w:val="56"/>
          <w:lang w:eastAsia="ru-RU"/>
        </w:rPr>
      </w:pPr>
      <w:r w:rsidRPr="00FB1E9A">
        <w:rPr>
          <w:rFonts w:ascii="Comic Sans MS" w:hAnsi="Comic Sans MS"/>
          <w:b/>
          <w:i/>
          <w:noProof/>
          <w:color w:val="002060"/>
          <w:sz w:val="56"/>
          <w:szCs w:val="56"/>
          <w:lang w:eastAsia="ru-RU"/>
        </w:rPr>
        <w:t>« Роль сказки в развитии речи детей»</w:t>
      </w:r>
    </w:p>
    <w:p w:rsidR="00ED0271" w:rsidRPr="00ED0271" w:rsidRDefault="00ED0271" w:rsidP="00ED0271">
      <w:pPr>
        <w:shd w:val="clear" w:color="auto" w:fill="FFFFFF"/>
        <w:spacing w:after="0" w:line="240" w:lineRule="auto"/>
        <w:jc w:val="center"/>
        <w:outlineLvl w:val="0"/>
        <w:rPr>
          <w:rFonts w:ascii="Comic Sans MS" w:hAnsi="Comic Sans MS"/>
          <w:noProof/>
          <w:sz w:val="28"/>
          <w:szCs w:val="28"/>
          <w:lang w:eastAsia="ru-RU"/>
        </w:rPr>
      </w:pPr>
    </w:p>
    <w:p w:rsidR="00ED0271" w:rsidRDefault="006F2B96" w:rsidP="00ED0271">
      <w:pPr>
        <w:shd w:val="clear" w:color="auto" w:fill="FFFFFF"/>
        <w:spacing w:after="0" w:line="240" w:lineRule="auto"/>
        <w:jc w:val="center"/>
        <w:outlineLvl w:val="0"/>
        <w:rPr>
          <w:rFonts w:ascii="Comic Sans MS" w:hAnsi="Comic Sans MS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37163" cy="3937163"/>
            <wp:effectExtent l="19050" t="0" r="6187" b="0"/>
            <wp:docPr id="3" name="Рисунок 1" descr="https://yt3.ggpht.com/a/AATXAJwiRO7ft5MgAJH9MFOtWRma9emz-umQfxlpPQ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t3.ggpht.com/a/AATXAJwiRO7ft5MgAJH9MFOtWRma9emz-umQfxlpPQ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910" cy="394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B96" w:rsidRDefault="006F2B96" w:rsidP="00ED0271">
      <w:pPr>
        <w:shd w:val="clear" w:color="auto" w:fill="FFFFFF"/>
        <w:spacing w:after="0" w:line="240" w:lineRule="auto"/>
        <w:jc w:val="center"/>
        <w:outlineLvl w:val="0"/>
        <w:rPr>
          <w:rFonts w:ascii="Comic Sans MS" w:hAnsi="Comic Sans MS"/>
          <w:noProof/>
          <w:sz w:val="28"/>
          <w:szCs w:val="28"/>
          <w:lang w:eastAsia="ru-RU"/>
        </w:rPr>
      </w:pPr>
    </w:p>
    <w:p w:rsidR="006F2B96" w:rsidRPr="00CE688C" w:rsidRDefault="006F2B96" w:rsidP="00253BB5">
      <w:pPr>
        <w:shd w:val="clear" w:color="auto" w:fill="FFFFFF"/>
        <w:spacing w:after="0" w:line="240" w:lineRule="auto"/>
        <w:jc w:val="right"/>
        <w:outlineLvl w:val="0"/>
        <w:rPr>
          <w:rFonts w:ascii="Comic Sans MS" w:hAnsi="Comic Sans MS"/>
          <w:b/>
          <w:noProof/>
          <w:sz w:val="28"/>
          <w:szCs w:val="28"/>
          <w:lang w:eastAsia="ru-RU"/>
        </w:rPr>
      </w:pPr>
      <w:r>
        <w:rPr>
          <w:rFonts w:ascii="Comic Sans MS" w:hAnsi="Comic Sans MS"/>
          <w:b/>
          <w:noProof/>
          <w:sz w:val="28"/>
          <w:szCs w:val="28"/>
          <w:lang w:eastAsia="ru-RU"/>
        </w:rPr>
        <w:t xml:space="preserve">                                                                          </w:t>
      </w:r>
      <w:r w:rsidR="0092278F">
        <w:rPr>
          <w:rFonts w:ascii="Comic Sans MS" w:hAnsi="Comic Sans MS"/>
          <w:b/>
          <w:noProof/>
          <w:sz w:val="28"/>
          <w:szCs w:val="28"/>
          <w:lang w:eastAsia="ru-RU"/>
        </w:rPr>
        <w:t xml:space="preserve">               </w:t>
      </w:r>
      <w:r w:rsidR="00253BB5">
        <w:rPr>
          <w:rFonts w:ascii="Comic Sans MS" w:hAnsi="Comic Sans MS"/>
          <w:b/>
          <w:noProof/>
          <w:sz w:val="28"/>
          <w:szCs w:val="28"/>
          <w:lang w:eastAsia="ru-RU"/>
        </w:rPr>
        <w:t xml:space="preserve">     </w:t>
      </w:r>
      <w:r w:rsidR="00253BB5" w:rsidRPr="00253BB5">
        <w:rPr>
          <w:rFonts w:ascii="Comic Sans MS" w:hAnsi="Comic Sans MS"/>
          <w:b/>
          <w:noProof/>
          <w:color w:val="17365D" w:themeColor="text2" w:themeShade="BF"/>
          <w:sz w:val="32"/>
          <w:szCs w:val="32"/>
          <w:lang w:eastAsia="ru-RU"/>
        </w:rPr>
        <w:t>Воспитатель:</w:t>
      </w:r>
      <w:r w:rsidR="00253BB5">
        <w:rPr>
          <w:rFonts w:ascii="Comic Sans MS" w:hAnsi="Comic Sans MS"/>
          <w:b/>
          <w:noProof/>
          <w:sz w:val="28"/>
          <w:szCs w:val="28"/>
          <w:lang w:eastAsia="ru-RU"/>
        </w:rPr>
        <w:t xml:space="preserve"> </w:t>
      </w:r>
      <w:r w:rsidR="00253BB5" w:rsidRPr="00253BB5">
        <w:rPr>
          <w:rFonts w:ascii="Comic Sans MS" w:hAnsi="Comic Sans MS"/>
          <w:b/>
          <w:noProof/>
          <w:color w:val="002060"/>
          <w:sz w:val="32"/>
          <w:szCs w:val="32"/>
          <w:lang w:eastAsia="ru-RU"/>
        </w:rPr>
        <w:t>Кригер</w:t>
      </w:r>
      <w:r w:rsidR="00253BB5">
        <w:rPr>
          <w:rFonts w:ascii="Comic Sans MS" w:hAnsi="Comic Sans MS"/>
          <w:b/>
          <w:noProof/>
          <w:color w:val="002060"/>
          <w:sz w:val="32"/>
          <w:szCs w:val="32"/>
          <w:lang w:eastAsia="ru-RU"/>
        </w:rPr>
        <w:t xml:space="preserve"> </w:t>
      </w:r>
      <w:r w:rsidRPr="006B3CF8">
        <w:rPr>
          <w:rFonts w:ascii="Comic Sans MS" w:hAnsi="Comic Sans MS"/>
          <w:b/>
          <w:noProof/>
          <w:color w:val="002060"/>
          <w:sz w:val="32"/>
          <w:szCs w:val="32"/>
          <w:lang w:eastAsia="ru-RU"/>
        </w:rPr>
        <w:t>Наталья Валерьевна</w:t>
      </w:r>
    </w:p>
    <w:p w:rsidR="00ED0271" w:rsidRPr="006F2B96" w:rsidRDefault="00ED0271" w:rsidP="00ED0271">
      <w:pPr>
        <w:shd w:val="clear" w:color="auto" w:fill="FFFFFF"/>
        <w:spacing w:after="0" w:line="240" w:lineRule="auto"/>
        <w:jc w:val="center"/>
        <w:outlineLvl w:val="0"/>
        <w:rPr>
          <w:rFonts w:ascii="Comic Sans MS" w:hAnsi="Comic Sans MS"/>
          <w:b/>
          <w:noProof/>
          <w:sz w:val="28"/>
          <w:szCs w:val="28"/>
          <w:lang w:eastAsia="ru-RU"/>
        </w:rPr>
      </w:pPr>
    </w:p>
    <w:p w:rsidR="00ED0271" w:rsidRPr="00CE688C" w:rsidRDefault="00CE688C" w:rsidP="00ED0271">
      <w:pPr>
        <w:shd w:val="clear" w:color="auto" w:fill="FFFFFF"/>
        <w:spacing w:after="0" w:line="240" w:lineRule="auto"/>
        <w:jc w:val="center"/>
        <w:outlineLvl w:val="0"/>
        <w:rPr>
          <w:rFonts w:ascii="Comic Sans MS" w:hAnsi="Comic Sans MS"/>
          <w:b/>
          <w:noProof/>
          <w:color w:val="17365D" w:themeColor="text2" w:themeShade="BF"/>
          <w:sz w:val="28"/>
          <w:szCs w:val="28"/>
          <w:lang w:eastAsia="ru-RU"/>
        </w:rPr>
      </w:pPr>
      <w:r w:rsidRPr="00CE688C">
        <w:rPr>
          <w:rFonts w:ascii="Comic Sans MS" w:hAnsi="Comic Sans MS"/>
          <w:b/>
          <w:noProof/>
          <w:color w:val="17365D" w:themeColor="text2" w:themeShade="BF"/>
          <w:sz w:val="32"/>
          <w:szCs w:val="32"/>
          <w:lang w:eastAsia="ru-RU"/>
        </w:rPr>
        <w:t>2019</w:t>
      </w:r>
      <w:r w:rsidRPr="00CE688C">
        <w:rPr>
          <w:rFonts w:ascii="Comic Sans MS" w:hAnsi="Comic Sans MS"/>
          <w:b/>
          <w:noProof/>
          <w:color w:val="17365D" w:themeColor="text2" w:themeShade="BF"/>
          <w:sz w:val="28"/>
          <w:szCs w:val="28"/>
          <w:lang w:eastAsia="ru-RU"/>
        </w:rPr>
        <w:t xml:space="preserve"> год</w:t>
      </w:r>
    </w:p>
    <w:p w:rsidR="00CE688C" w:rsidRDefault="0092278F" w:rsidP="0092278F">
      <w:pPr>
        <w:shd w:val="clear" w:color="auto" w:fill="FFFFFF"/>
        <w:spacing w:after="0" w:line="240" w:lineRule="auto"/>
        <w:outlineLvl w:val="0"/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</w:pPr>
      <w:r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t xml:space="preserve">                                    </w:t>
      </w:r>
    </w:p>
    <w:p w:rsidR="00ED0271" w:rsidRPr="00CB27B2" w:rsidRDefault="00CE688C" w:rsidP="0092278F">
      <w:pPr>
        <w:shd w:val="clear" w:color="auto" w:fill="FFFFFF"/>
        <w:spacing w:after="0" w:line="240" w:lineRule="auto"/>
        <w:outlineLvl w:val="0"/>
        <w:rPr>
          <w:rFonts w:ascii="Comic Sans MS" w:hAnsi="Comic Sans MS"/>
          <w:noProof/>
          <w:sz w:val="28"/>
          <w:szCs w:val="28"/>
          <w:lang w:eastAsia="ru-RU"/>
        </w:rPr>
      </w:pPr>
      <w:r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lastRenderedPageBreak/>
        <w:t xml:space="preserve">                                    </w:t>
      </w:r>
      <w:r w:rsidR="00ED0271" w:rsidRPr="00DC6526"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t>«Сказка – великая духовная культура</w:t>
      </w:r>
    </w:p>
    <w:p w:rsidR="00ED0271" w:rsidRPr="00DC6526" w:rsidRDefault="00ED0271" w:rsidP="00FB1E9A">
      <w:pPr>
        <w:shd w:val="clear" w:color="auto" w:fill="FFFFFF"/>
        <w:spacing w:after="0" w:line="240" w:lineRule="auto"/>
        <w:jc w:val="right"/>
        <w:outlineLvl w:val="0"/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</w:pPr>
      <w:r w:rsidRPr="00DC6526"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t>народа,  которую  мы собираем по</w:t>
      </w:r>
    </w:p>
    <w:p w:rsidR="00ED0271" w:rsidRPr="00DC6526" w:rsidRDefault="00ED0271" w:rsidP="00FB1E9A">
      <w:pPr>
        <w:shd w:val="clear" w:color="auto" w:fill="FFFFFF"/>
        <w:spacing w:after="0" w:line="240" w:lineRule="auto"/>
        <w:jc w:val="right"/>
        <w:outlineLvl w:val="0"/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</w:pPr>
      <w:r w:rsidRPr="00DC6526"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t>крохам, и через сказку раскрывается</w:t>
      </w:r>
    </w:p>
    <w:p w:rsidR="00ED0271" w:rsidRPr="00DC6526" w:rsidRDefault="00ED0271" w:rsidP="00FB1E9A">
      <w:pPr>
        <w:shd w:val="clear" w:color="auto" w:fill="FFFFFF"/>
        <w:spacing w:after="0" w:line="240" w:lineRule="auto"/>
        <w:jc w:val="right"/>
        <w:outlineLvl w:val="0"/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</w:pPr>
      <w:r w:rsidRPr="00DC6526"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t>перед нами  тысячелетняя</w:t>
      </w:r>
    </w:p>
    <w:p w:rsidR="00ED0271" w:rsidRPr="00DC6526" w:rsidRDefault="00ED0271" w:rsidP="00FB1E9A">
      <w:pPr>
        <w:shd w:val="clear" w:color="auto" w:fill="FFFFFF"/>
        <w:spacing w:after="0" w:line="240" w:lineRule="auto"/>
        <w:jc w:val="right"/>
        <w:outlineLvl w:val="0"/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</w:pPr>
      <w:r w:rsidRPr="00DC6526"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t>история народа».</w:t>
      </w:r>
    </w:p>
    <w:p w:rsidR="00ED0271" w:rsidRPr="00DC6526" w:rsidRDefault="00ED0271" w:rsidP="00FB1E9A">
      <w:pPr>
        <w:shd w:val="clear" w:color="auto" w:fill="FFFFFF"/>
        <w:spacing w:after="0" w:line="240" w:lineRule="auto"/>
        <w:jc w:val="right"/>
        <w:outlineLvl w:val="0"/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</w:pPr>
      <w:r w:rsidRPr="00DC6526"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t>Алексей Николаевич Толстой</w:t>
      </w:r>
    </w:p>
    <w:p w:rsidR="007A1D51" w:rsidRDefault="007A1D51" w:rsidP="007A1D51">
      <w:pPr>
        <w:shd w:val="clear" w:color="auto" w:fill="FFFFFF"/>
        <w:spacing w:after="0" w:line="240" w:lineRule="auto"/>
        <w:jc w:val="center"/>
        <w:outlineLvl w:val="0"/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</w:pPr>
    </w:p>
    <w:p w:rsidR="00ED0271" w:rsidRPr="00DC6526" w:rsidRDefault="00ED0271" w:rsidP="007A1D51">
      <w:pPr>
        <w:shd w:val="clear" w:color="auto" w:fill="FFFFFF"/>
        <w:spacing w:after="0" w:line="240" w:lineRule="auto"/>
        <w:jc w:val="center"/>
        <w:outlineLvl w:val="0"/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</w:pPr>
      <w:r w:rsidRPr="00DC6526"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t>Разве можно себе представить детство любого малыша без сказок?! Эти простые и короткие истории никогда не выйдут из моды, и причина здесь не только в том, что ребенок охотно верит в чудо и стремится искать в этих сюжетах развлекательный момент, но и в удивительной и разноаспектной воспитательной роли сказки. Как бы ни менялся окружающий нас мир, магия волшебства, простой и емкий язык этих литературных произведений, заложенная в них мудрость – остаются важными составляющими развития и становления личности дошкольников.</w:t>
      </w:r>
    </w:p>
    <w:p w:rsidR="00ED0271" w:rsidRPr="00DC6526" w:rsidRDefault="00ED0271" w:rsidP="007A1D51">
      <w:pPr>
        <w:shd w:val="clear" w:color="auto" w:fill="FFFFFF"/>
        <w:spacing w:after="0" w:line="240" w:lineRule="auto"/>
        <w:jc w:val="center"/>
        <w:outlineLvl w:val="0"/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</w:pPr>
      <w:r w:rsidRPr="00DC6526"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t>Сказка вносит разнообразие в жизнь ребёнка, дарит ему радость и является одним из самых эффективных способов развития речи, в котором наиболее ярко проявляется принцип обучения: учит играя.</w:t>
      </w:r>
    </w:p>
    <w:p w:rsidR="00ED0271" w:rsidRPr="00DC6526" w:rsidRDefault="00ED0271" w:rsidP="007A1D51">
      <w:pPr>
        <w:shd w:val="clear" w:color="auto" w:fill="FFFFFF"/>
        <w:spacing w:after="0" w:line="240" w:lineRule="auto"/>
        <w:jc w:val="center"/>
        <w:outlineLvl w:val="0"/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</w:pPr>
      <w:r w:rsidRPr="00DC6526"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t>Особенность сказки состоит в том, что развитие личности дошкольника происходит в гармонии согласованности с успешным овладением грамотной и связной речью. Сказка - интегративная деятельность, в которой действия воображаемой ситуации связаны с реальным общением, направленным на активность, самостоятельность, творчество, регулирование ребёнком собственных эмоциональных состояний.</w:t>
      </w:r>
    </w:p>
    <w:p w:rsidR="00FB1E9A" w:rsidRDefault="00ED0271" w:rsidP="007A1D51">
      <w:pPr>
        <w:shd w:val="clear" w:color="auto" w:fill="FFFFFF"/>
        <w:spacing w:after="0" w:line="240" w:lineRule="auto"/>
        <w:jc w:val="center"/>
        <w:outlineLvl w:val="0"/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</w:pPr>
      <w:r w:rsidRPr="00DC6526"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t>К сожалению, сегодня у многих детей к пяти годам уровень речевого развития ниже положенной нормы. Уровень передачи эмоциональных состояний недоразвит, артистические способности, интонирование, восприятие различных оттенков речи не соответствует взрослому.</w:t>
      </w:r>
      <w:r w:rsidR="00D4207B"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t xml:space="preserve">                                                                  </w:t>
      </w:r>
      <w:r w:rsidRPr="00DC6526"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t>А сказка является отличным средством устранить все эти проблемы. Сам процесс игры в сказку тесно связано со всеми разделами программы, в которые входит и развитие речи детей дошкольного возраста.</w:t>
      </w:r>
    </w:p>
    <w:p w:rsidR="00ED0271" w:rsidRPr="00DC6526" w:rsidRDefault="00ED0271" w:rsidP="007A1D51">
      <w:pPr>
        <w:shd w:val="clear" w:color="auto" w:fill="FFFFFF"/>
        <w:spacing w:after="0" w:line="240" w:lineRule="auto"/>
        <w:jc w:val="center"/>
        <w:outlineLvl w:val="0"/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</w:pPr>
      <w:r w:rsidRPr="00DC6526"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t>Игра в сказку - способствует активизации разных сторон речи детей:</w:t>
      </w:r>
    </w:p>
    <w:p w:rsidR="00ED0271" w:rsidRPr="00D4207B" w:rsidRDefault="00FB1E9A" w:rsidP="007A1D5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center"/>
        <w:outlineLvl w:val="0"/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</w:pPr>
      <w:r w:rsidRPr="00FB1E9A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2062264" y="1215957"/>
            <wp:positionH relativeFrom="margin">
              <wp:align>right</wp:align>
            </wp:positionH>
            <wp:positionV relativeFrom="margin">
              <wp:align>top</wp:align>
            </wp:positionV>
            <wp:extent cx="3443591" cy="2918298"/>
            <wp:effectExtent l="0" t="0" r="0" b="0"/>
            <wp:wrapSquare wrapText="bothSides"/>
            <wp:docPr id="1" name="Рисунок 4" descr="https://189131.selcdn.ru/leonardo/uploadsForSiteId/200127/texteditor/cd9aeb7d-4bb3-491b-9b57-34925d0a27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89131.selcdn.ru/leonardo/uploadsForSiteId/200127/texteditor/cd9aeb7d-4bb3-491b-9b57-34925d0a27f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591" cy="2918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0271" w:rsidRPr="00D4207B"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t>Словаря;</w:t>
      </w:r>
    </w:p>
    <w:p w:rsidR="00ED0271" w:rsidRPr="00DC6526" w:rsidRDefault="00ED0271" w:rsidP="007A1D5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center"/>
        <w:outlineLvl w:val="0"/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</w:pPr>
      <w:r w:rsidRPr="00DC6526"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t>Грамматического строя;</w:t>
      </w:r>
    </w:p>
    <w:p w:rsidR="00ED0271" w:rsidRPr="00DC6526" w:rsidRDefault="00ED0271" w:rsidP="007A1D5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center"/>
        <w:outlineLvl w:val="0"/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</w:pPr>
      <w:r w:rsidRPr="00DC6526"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t>Диалогической и монологической речи;</w:t>
      </w:r>
    </w:p>
    <w:p w:rsidR="00ED0271" w:rsidRPr="00DC6526" w:rsidRDefault="00ED0271" w:rsidP="007A1D5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center"/>
        <w:outlineLvl w:val="0"/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</w:pPr>
      <w:r w:rsidRPr="00DC6526"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t>Совершенствованию звуковой стороны речи.</w:t>
      </w:r>
    </w:p>
    <w:p w:rsidR="00ED0271" w:rsidRPr="00DC6526" w:rsidRDefault="00ED0271" w:rsidP="007A1D51">
      <w:pPr>
        <w:shd w:val="clear" w:color="auto" w:fill="FFFFFF"/>
        <w:spacing w:after="0" w:line="240" w:lineRule="auto"/>
        <w:jc w:val="center"/>
        <w:outlineLvl w:val="0"/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</w:pPr>
      <w:r w:rsidRPr="00DC6526"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t>Организовать работу по развитию словесного творчества детей, обучать составлению репродуктивно - творческих импровизаций по содержанию знакомых сказок и их драматизации. Создать благоприятную психологическую атмосферу. Обеспечению рациональных условий пространства и времени, а так же по использованию игровых методов, направленных на развитие связной речи с учётом таких характеристик личности, как активность, самостоятельность, произвольность, эмоциональная устойчивость, творчество.</w:t>
      </w:r>
    </w:p>
    <w:p w:rsidR="00ED0271" w:rsidRPr="00DC6526" w:rsidRDefault="00ED0271" w:rsidP="007A1D51">
      <w:pPr>
        <w:shd w:val="clear" w:color="auto" w:fill="FFFFFF"/>
        <w:spacing w:after="0" w:line="240" w:lineRule="auto"/>
        <w:jc w:val="center"/>
        <w:outlineLvl w:val="0"/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</w:pPr>
      <w:r w:rsidRPr="00DC6526"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t>Сказка в себе несет решение следующих задач:</w:t>
      </w:r>
    </w:p>
    <w:p w:rsidR="00ED0271" w:rsidRPr="00DC6526" w:rsidRDefault="00ED0271" w:rsidP="007A1D51">
      <w:pPr>
        <w:shd w:val="clear" w:color="auto" w:fill="FFFFFF"/>
        <w:spacing w:after="0" w:line="240" w:lineRule="auto"/>
        <w:jc w:val="center"/>
        <w:outlineLvl w:val="0"/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</w:pPr>
      <w:r w:rsidRPr="00DC6526"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t>1)</w:t>
      </w:r>
      <w:r w:rsidRPr="00DC6526"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tab/>
        <w:t>Образовательная: Продолжать совершенствовать диалогическую форму речи. Поощрять попытки высказывать свою точку зрения в ответе на поставленный педагогом вопрос, в доброжелательной форме высказывать согласие или несогласие с ответом товарища; развивать умение поддерживать непринуждённую беседу.</w:t>
      </w:r>
    </w:p>
    <w:p w:rsidR="00ED0271" w:rsidRPr="00DC6526" w:rsidRDefault="00ED0271" w:rsidP="007A1D51">
      <w:pPr>
        <w:shd w:val="clear" w:color="auto" w:fill="FFFFFF"/>
        <w:spacing w:after="0" w:line="240" w:lineRule="auto"/>
        <w:jc w:val="center"/>
        <w:outlineLvl w:val="0"/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</w:pPr>
      <w:r w:rsidRPr="00DC6526"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t>2)</w:t>
      </w:r>
      <w:r w:rsidRPr="00DC6526"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tab/>
        <w:t>Воспитательная: воспитывать дружеские взаимоотношения между детьми; привычку играть, заниматься сообща; стремление радовать близких поступками. Формировать умение оценивать свою работу, воспитывать привычку работать старательно. Формировать доброжелательное и уважительное отношение к сверстникам.</w:t>
      </w:r>
    </w:p>
    <w:p w:rsidR="00ED0271" w:rsidRPr="00DC6526" w:rsidRDefault="00ED0271" w:rsidP="007A1D51">
      <w:pPr>
        <w:shd w:val="clear" w:color="auto" w:fill="FFFFFF"/>
        <w:spacing w:after="0" w:line="240" w:lineRule="auto"/>
        <w:jc w:val="center"/>
        <w:outlineLvl w:val="0"/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</w:pPr>
      <w:r w:rsidRPr="00DC6526"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t>3)</w:t>
      </w:r>
      <w:r w:rsidRPr="00DC6526"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tab/>
        <w:t>Развивающая: развивать умение связно, последовательно и выразительно пересказывать небольшие сказки.</w:t>
      </w:r>
    </w:p>
    <w:p w:rsidR="00ED0271" w:rsidRPr="00DC6526" w:rsidRDefault="00ED0271" w:rsidP="007A1D51">
      <w:pPr>
        <w:shd w:val="clear" w:color="auto" w:fill="FFFFFF"/>
        <w:spacing w:after="0" w:line="240" w:lineRule="auto"/>
        <w:jc w:val="center"/>
        <w:outlineLvl w:val="0"/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</w:pPr>
      <w:r w:rsidRPr="00DC6526"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t xml:space="preserve">Развивать умение составлять рассказы о событиях из личного опыта (по плану), придумывать концовки к незнакомым сказкам. </w:t>
      </w:r>
      <w:r w:rsidR="00D4207B"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t xml:space="preserve">     </w:t>
      </w:r>
      <w:r w:rsidRPr="00DC6526"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t>Формировать умение составлять небольшие рассказы творческого</w:t>
      </w:r>
      <w:r w:rsidR="00D4207B"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t xml:space="preserve"> </w:t>
      </w:r>
      <w:r w:rsidRPr="00DC6526"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lastRenderedPageBreak/>
        <w:t>характера на тему, предложенному воспитателем. Развивать умение изображать мимикой и жестами состояние героев сказки.</w:t>
      </w:r>
    </w:p>
    <w:p w:rsidR="00ED0271" w:rsidRPr="00DC6526" w:rsidRDefault="00ED0271" w:rsidP="007A1D51">
      <w:pPr>
        <w:shd w:val="clear" w:color="auto" w:fill="FFFFFF"/>
        <w:spacing w:after="0" w:line="240" w:lineRule="auto"/>
        <w:jc w:val="center"/>
        <w:outlineLvl w:val="0"/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</w:pPr>
      <w:r w:rsidRPr="00DC6526"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t>В систему развития связной речи разделила на 4 этапа:</w:t>
      </w:r>
    </w:p>
    <w:p w:rsidR="00ED0271" w:rsidRPr="00DC6526" w:rsidRDefault="00ED0271" w:rsidP="007A1D51">
      <w:pPr>
        <w:shd w:val="clear" w:color="auto" w:fill="FFFFFF"/>
        <w:spacing w:after="0" w:line="240" w:lineRule="auto"/>
        <w:jc w:val="center"/>
        <w:outlineLvl w:val="0"/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</w:pPr>
      <w:r w:rsidRPr="00DC6526"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t>•</w:t>
      </w:r>
      <w:r w:rsidRPr="00DC6526"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tab/>
        <w:t>I Этап. "Рассказывание";</w:t>
      </w:r>
    </w:p>
    <w:p w:rsidR="00ED0271" w:rsidRPr="00DC6526" w:rsidRDefault="00ED0271" w:rsidP="007A1D5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5664"/>
          <w:tab w:val="left" w:pos="6372"/>
          <w:tab w:val="left" w:pos="7080"/>
          <w:tab w:val="right" w:pos="9638"/>
        </w:tabs>
        <w:spacing w:after="0" w:line="240" w:lineRule="auto"/>
        <w:jc w:val="center"/>
        <w:outlineLvl w:val="0"/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</w:pPr>
      <w:r w:rsidRPr="00DC6526"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t>•</w:t>
      </w:r>
      <w:r w:rsidRPr="00DC6526"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tab/>
        <w:t>II Этап. "Пересказывание";</w:t>
      </w:r>
    </w:p>
    <w:p w:rsidR="00ED0271" w:rsidRPr="00DC6526" w:rsidRDefault="00ED0271" w:rsidP="007A1D51">
      <w:pPr>
        <w:shd w:val="clear" w:color="auto" w:fill="FFFFFF"/>
        <w:spacing w:after="0" w:line="240" w:lineRule="auto"/>
        <w:jc w:val="center"/>
        <w:outlineLvl w:val="0"/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</w:pPr>
      <w:r w:rsidRPr="00DC6526"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t>•</w:t>
      </w:r>
      <w:r w:rsidRPr="00DC6526"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tab/>
        <w:t>III Этап. "Играем в сказку";</w:t>
      </w:r>
    </w:p>
    <w:p w:rsidR="00ED0271" w:rsidRPr="00DC6526" w:rsidRDefault="00ED0271" w:rsidP="007A1D51">
      <w:pPr>
        <w:shd w:val="clear" w:color="auto" w:fill="FFFFFF"/>
        <w:spacing w:after="0" w:line="240" w:lineRule="auto"/>
        <w:jc w:val="center"/>
        <w:outlineLvl w:val="0"/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</w:pPr>
      <w:r w:rsidRPr="00DC6526"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t>•</w:t>
      </w:r>
      <w:r w:rsidRPr="00DC6526"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tab/>
        <w:t>IV Этап. "Сочинялки".</w:t>
      </w:r>
    </w:p>
    <w:p w:rsidR="00ED0271" w:rsidRPr="00DC6526" w:rsidRDefault="00ED0271" w:rsidP="007A1D51">
      <w:pPr>
        <w:shd w:val="clear" w:color="auto" w:fill="FFFFFF"/>
        <w:spacing w:after="0" w:line="240" w:lineRule="auto"/>
        <w:jc w:val="center"/>
        <w:outlineLvl w:val="0"/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</w:pPr>
      <w:r w:rsidRPr="00DC6526"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t>На каждом из этапов работы по развитию связной монологической речи особое внимание уделяю обучению пересказыванию, поскольку этот вид деятельности является основополагающим для овладения детьми навыками самостоятельного рассказывания.</w:t>
      </w:r>
      <w:r w:rsidR="00D4207B"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t xml:space="preserve">                                                               </w:t>
      </w:r>
      <w:r w:rsidRPr="00DC6526"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t>Основной принцип подбора сказок – это направленность проблемной ситуации, характерной для данного возраста, нравственный урок, который дает сказка, доступный для осмысления детям старшего дошкольного возраста.</w:t>
      </w:r>
    </w:p>
    <w:p w:rsidR="00ED0271" w:rsidRPr="00DC6526" w:rsidRDefault="00ED0271" w:rsidP="007A1D51">
      <w:pPr>
        <w:shd w:val="clear" w:color="auto" w:fill="FFFFFF"/>
        <w:spacing w:after="0" w:line="240" w:lineRule="auto"/>
        <w:jc w:val="center"/>
        <w:outlineLvl w:val="0"/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</w:pPr>
      <w:r w:rsidRPr="00DC6526"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t>Структура сказкотерапевтического занятия содержит обязательный ритуал «входа в сказку» (настрой), основную часть, где используются приемы работы со сказкой, приемы и упражнения для развития вербального воображения ребенка, и ритуал «выхода из сказки». Подобная структура занятия создает атмосферу «сказочного мира», настрой на работу с метафорой.</w:t>
      </w:r>
    </w:p>
    <w:p w:rsidR="00ED0271" w:rsidRPr="00DC6526" w:rsidRDefault="00ED0271" w:rsidP="007A1D51">
      <w:pPr>
        <w:shd w:val="clear" w:color="auto" w:fill="FFFFFF"/>
        <w:spacing w:after="0" w:line="240" w:lineRule="auto"/>
        <w:jc w:val="center"/>
        <w:outlineLvl w:val="0"/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</w:pPr>
      <w:r w:rsidRPr="00DC6526"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t>Работа со сказкой строится следующим образом:</w:t>
      </w:r>
    </w:p>
    <w:p w:rsidR="00ED0271" w:rsidRPr="00DC6526" w:rsidRDefault="00ED0271" w:rsidP="007A1D51">
      <w:pPr>
        <w:shd w:val="clear" w:color="auto" w:fill="FFFFFF"/>
        <w:spacing w:after="0" w:line="240" w:lineRule="auto"/>
        <w:jc w:val="center"/>
        <w:outlineLvl w:val="0"/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</w:pPr>
      <w:r w:rsidRPr="00CB27B2">
        <w:rPr>
          <w:rFonts w:ascii="Comic Sans MS" w:hAnsi="Comic Sans MS"/>
          <w:b/>
          <w:i/>
          <w:noProof/>
          <w:color w:val="002060"/>
          <w:sz w:val="28"/>
          <w:szCs w:val="28"/>
          <w:lang w:eastAsia="ru-RU"/>
        </w:rPr>
        <w:t>1) чтение или рассказ самой сказки; ее обсуждение</w:t>
      </w:r>
      <w:r w:rsidRPr="00DC6526"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t>. Причем, в обсуждении ребенок должен быть уверен, что он может высказывать любое свое мнение, т.е. все что он ни говорит не должно подвергаться осуждению.</w:t>
      </w:r>
    </w:p>
    <w:p w:rsidR="00ED0271" w:rsidRPr="00CB27B2" w:rsidRDefault="00ED0271" w:rsidP="007A1D51">
      <w:pPr>
        <w:shd w:val="clear" w:color="auto" w:fill="FFFFFF"/>
        <w:spacing w:after="0" w:line="240" w:lineRule="auto"/>
        <w:jc w:val="center"/>
        <w:outlineLvl w:val="0"/>
        <w:rPr>
          <w:rFonts w:ascii="Comic Sans MS" w:hAnsi="Comic Sans MS"/>
          <w:b/>
          <w:i/>
          <w:noProof/>
          <w:color w:val="002060"/>
          <w:sz w:val="28"/>
          <w:szCs w:val="28"/>
          <w:lang w:eastAsia="ru-RU"/>
        </w:rPr>
      </w:pPr>
      <w:r w:rsidRPr="00CB27B2">
        <w:rPr>
          <w:rFonts w:ascii="Comic Sans MS" w:hAnsi="Comic Sans MS"/>
          <w:b/>
          <w:i/>
          <w:noProof/>
          <w:color w:val="002060"/>
          <w:sz w:val="28"/>
          <w:szCs w:val="28"/>
          <w:lang w:eastAsia="ru-RU"/>
        </w:rPr>
        <w:t>2) рисунок наиболее значимого для ребенка отрывка;</w:t>
      </w:r>
    </w:p>
    <w:p w:rsidR="00ED0271" w:rsidRPr="00CB27B2" w:rsidRDefault="00ED0271" w:rsidP="007A1D51">
      <w:pPr>
        <w:shd w:val="clear" w:color="auto" w:fill="FFFFFF"/>
        <w:spacing w:after="0" w:line="240" w:lineRule="auto"/>
        <w:jc w:val="center"/>
        <w:outlineLvl w:val="0"/>
        <w:rPr>
          <w:rFonts w:ascii="Comic Sans MS" w:hAnsi="Comic Sans MS"/>
          <w:b/>
          <w:i/>
          <w:noProof/>
          <w:color w:val="002060"/>
          <w:sz w:val="28"/>
          <w:szCs w:val="28"/>
          <w:lang w:eastAsia="ru-RU"/>
        </w:rPr>
      </w:pPr>
      <w:r w:rsidRPr="00CB27B2">
        <w:rPr>
          <w:rFonts w:ascii="Comic Sans MS" w:hAnsi="Comic Sans MS"/>
          <w:b/>
          <w:i/>
          <w:noProof/>
          <w:color w:val="002060"/>
          <w:sz w:val="28"/>
          <w:szCs w:val="28"/>
          <w:lang w:eastAsia="ru-RU"/>
        </w:rPr>
        <w:t>3) драматизация, т.е. проигрывание сказки в ролях.</w:t>
      </w:r>
    </w:p>
    <w:p w:rsidR="00ED0271" w:rsidRPr="00DC6526" w:rsidRDefault="00ED0271" w:rsidP="00ED0271">
      <w:pPr>
        <w:shd w:val="clear" w:color="auto" w:fill="FFFFFF"/>
        <w:spacing w:after="0" w:line="240" w:lineRule="auto"/>
        <w:jc w:val="center"/>
        <w:outlineLvl w:val="0"/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</w:pPr>
    </w:p>
    <w:p w:rsidR="00AE51CA" w:rsidRPr="00DC6526" w:rsidRDefault="00D4207B" w:rsidP="00114C6B">
      <w:pPr>
        <w:shd w:val="clear" w:color="auto" w:fill="FFFFFF"/>
        <w:spacing w:after="0" w:line="240" w:lineRule="auto"/>
        <w:jc w:val="center"/>
        <w:outlineLvl w:val="0"/>
        <w:rPr>
          <w:rFonts w:ascii="Comic Sans MS" w:eastAsia="Times New Roman" w:hAnsi="Comic Sans MS" w:cs="Helvetica"/>
          <w:b/>
          <w:color w:val="002060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58005" cy="1547705"/>
            <wp:effectExtent l="19050" t="0" r="0" b="0"/>
            <wp:docPr id="2" name="Рисунок 1" descr="https://avatars.mds.yandex.net/get-pdb/2493086/dbdbb223-8632-41c8-827b-cea3545f546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493086/dbdbb223-8632-41c8-827b-cea3545f5464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778" cy="155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51CA" w:rsidRPr="00DC6526" w:rsidSect="007A1D51">
      <w:pgSz w:w="11906" w:h="16838"/>
      <w:pgMar w:top="1134" w:right="1134" w:bottom="1134" w:left="1134" w:header="709" w:footer="709" w:gutter="0"/>
      <w:pgBorders w:offsetFrom="page">
        <w:top w:val="crazyMaze" w:sz="24" w:space="24" w:color="00B050"/>
        <w:left w:val="crazyMaze" w:sz="24" w:space="24" w:color="00B050"/>
        <w:bottom w:val="crazyMaze" w:sz="24" w:space="24" w:color="00B050"/>
        <w:right w:val="crazyMaze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6DF9"/>
    <w:multiLevelType w:val="multilevel"/>
    <w:tmpl w:val="5EAA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559A6"/>
    <w:multiLevelType w:val="multilevel"/>
    <w:tmpl w:val="1074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6743EF"/>
    <w:multiLevelType w:val="hybridMultilevel"/>
    <w:tmpl w:val="7F207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B009F"/>
    <w:multiLevelType w:val="hybridMultilevel"/>
    <w:tmpl w:val="0D8E46C6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>
    <w:nsid w:val="5C921C47"/>
    <w:multiLevelType w:val="multilevel"/>
    <w:tmpl w:val="3116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BC495B"/>
    <w:multiLevelType w:val="multilevel"/>
    <w:tmpl w:val="2FBA5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Helvetica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DC4D72"/>
    <w:multiLevelType w:val="multilevel"/>
    <w:tmpl w:val="9D16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54F7C"/>
    <w:rsid w:val="00040782"/>
    <w:rsid w:val="000E06F5"/>
    <w:rsid w:val="00114C6B"/>
    <w:rsid w:val="001E6DB2"/>
    <w:rsid w:val="001F7200"/>
    <w:rsid w:val="00253BB5"/>
    <w:rsid w:val="003403AA"/>
    <w:rsid w:val="003E2FE8"/>
    <w:rsid w:val="00415B3A"/>
    <w:rsid w:val="004E719F"/>
    <w:rsid w:val="00533233"/>
    <w:rsid w:val="00554F7C"/>
    <w:rsid w:val="005569EF"/>
    <w:rsid w:val="005643B5"/>
    <w:rsid w:val="00580412"/>
    <w:rsid w:val="006B3CF8"/>
    <w:rsid w:val="006E66BB"/>
    <w:rsid w:val="006F2B96"/>
    <w:rsid w:val="007A1D51"/>
    <w:rsid w:val="00800973"/>
    <w:rsid w:val="00894FBB"/>
    <w:rsid w:val="008F5B03"/>
    <w:rsid w:val="0092278F"/>
    <w:rsid w:val="009C5776"/>
    <w:rsid w:val="009E106B"/>
    <w:rsid w:val="00A75139"/>
    <w:rsid w:val="00AE51CA"/>
    <w:rsid w:val="00AF58C0"/>
    <w:rsid w:val="00B9295A"/>
    <w:rsid w:val="00C8793B"/>
    <w:rsid w:val="00CB27B2"/>
    <w:rsid w:val="00CC4EE4"/>
    <w:rsid w:val="00CE688C"/>
    <w:rsid w:val="00D4207B"/>
    <w:rsid w:val="00DB777B"/>
    <w:rsid w:val="00DC6526"/>
    <w:rsid w:val="00E273FD"/>
    <w:rsid w:val="00ED0271"/>
    <w:rsid w:val="00F53DC7"/>
    <w:rsid w:val="00FB1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C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14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14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C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14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14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8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хайровы</cp:lastModifiedBy>
  <cp:revision>21</cp:revision>
  <cp:lastPrinted>2019-12-23T08:58:00Z</cp:lastPrinted>
  <dcterms:created xsi:type="dcterms:W3CDTF">2019-12-23T08:58:00Z</dcterms:created>
  <dcterms:modified xsi:type="dcterms:W3CDTF">2021-03-21T08:31:00Z</dcterms:modified>
</cp:coreProperties>
</file>